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3B39" w14:textId="37EAB7F0" w:rsidR="005702C9" w:rsidRDefault="00EE767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73F7744" wp14:editId="08AB8A71">
                <wp:simplePos x="0" y="0"/>
                <wp:positionH relativeFrom="column">
                  <wp:posOffset>-200025</wp:posOffset>
                </wp:positionH>
                <wp:positionV relativeFrom="paragraph">
                  <wp:posOffset>-745490</wp:posOffset>
                </wp:positionV>
                <wp:extent cx="6527800" cy="10409555"/>
                <wp:effectExtent l="0" t="0" r="6350" b="0"/>
                <wp:wrapNone/>
                <wp:docPr id="30315617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800" cy="104095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9DC0192" w14:textId="1A4AC297" w:rsidR="005702C9" w:rsidRDefault="00000000">
                            <w:pPr>
                              <w:pStyle w:val="Contenutocornice"/>
                              <w:spacing w:line="360" w:lineRule="auto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84D2C8" wp14:editId="7A9723AF">
                                  <wp:extent cx="1701800" cy="848360"/>
                                  <wp:effectExtent l="0" t="0" r="0" b="0"/>
                                  <wp:docPr id="2" name="Immagine 2" descr="Immagine che contiene testo, Carattere, Elementi grafici, logo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magine 2" descr="Immagine che contiene testo, Carattere, Elementi grafici, logo&#10;&#10;Descrizione generata automaticam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0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52EEA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52EEA">
                              <w:rPr>
                                <w:noProof/>
                              </w:rPr>
                              <w:drawing>
                                <wp:inline distT="0" distB="0" distL="0" distR="0" wp14:anchorId="4E6551AC" wp14:editId="1FFB1199">
                                  <wp:extent cx="894080" cy="1095375"/>
                                  <wp:effectExtent l="0" t="0" r="0" b="0"/>
                                  <wp:docPr id="1879373604" name="Immagine 1" descr="Comune di Navelli (AQ) - CAP e Informazioni util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mune di Navelli (AQ) - CAP e Informazioni util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408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725214" wp14:editId="22C39E16">
                                  <wp:extent cx="1236980" cy="877570"/>
                                  <wp:effectExtent l="0" t="0" r="0" b="0"/>
                                  <wp:docPr id="5" name="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980" cy="877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</w:p>
                          <w:p w14:paraId="68352523" w14:textId="77777777" w:rsidR="005702C9" w:rsidRDefault="005702C9">
                            <w:pPr>
                              <w:pStyle w:val="Contenutocornice"/>
                              <w:spacing w:line="360" w:lineRule="auto"/>
                              <w:ind w:firstLine="709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9DEAD85" w14:textId="3E867747" w:rsidR="005702C9" w:rsidRDefault="00000000">
                            <w:pPr>
                              <w:pStyle w:val="Contenutocornice"/>
                              <w:spacing w:line="360" w:lineRule="auto"/>
                              <w:ind w:firstLine="709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AREA INTERNA  “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GRAN SASSO-VALLE SUBEQUANA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”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lang w:eastAsia="it-IT" w:bidi="ar-SA"/>
                              </w:rPr>
                              <w:t xml:space="preserve"> </w:t>
                            </w:r>
                          </w:p>
                          <w:p w14:paraId="4EB3A02E" w14:textId="77777777" w:rsidR="005702C9" w:rsidRDefault="005702C9">
                            <w:pPr>
                              <w:pStyle w:val="Contenutocornice"/>
                              <w:spacing w:line="360" w:lineRule="auto"/>
                              <w:ind w:firstLine="709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C14EEE2" w14:textId="77777777" w:rsidR="005702C9" w:rsidRDefault="00000000">
                            <w:pPr>
                              <w:pStyle w:val="Contenutocornice"/>
                              <w:spacing w:line="360" w:lineRule="auto"/>
                              <w:ind w:firstLine="709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Ambito Istruzione-Formazione degli Adulti</w:t>
                            </w:r>
                          </w:p>
                          <w:p w14:paraId="2A1D3CB4" w14:textId="77777777" w:rsidR="005702C9" w:rsidRDefault="00000000">
                            <w:pPr>
                              <w:pStyle w:val="Contenutocornice"/>
                              <w:spacing w:line="360" w:lineRule="auto"/>
                              <w:ind w:firstLine="709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Scheda Intervento N. I.1.8 «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Laboratori Formativi per Adulti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  <w:p w14:paraId="3EAE8EBF" w14:textId="77777777" w:rsidR="005702C9" w:rsidRDefault="00000000">
                            <w:pPr>
                              <w:pStyle w:val="Contenutocornice"/>
                              <w:spacing w:line="360" w:lineRule="auto"/>
                              <w:ind w:firstLine="709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Soggetto Attuatore CPIA L’Aquila</w:t>
                            </w:r>
                          </w:p>
                          <w:p w14:paraId="49A7088F" w14:textId="77777777" w:rsidR="005702C9" w:rsidRDefault="005702C9">
                            <w:pPr>
                              <w:pStyle w:val="Contenutocornice"/>
                              <w:spacing w:line="360" w:lineRule="auto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28002141" w14:textId="4117DD04" w:rsidR="005702C9" w:rsidRDefault="00000000">
                            <w:pPr>
                              <w:pStyle w:val="Contenutocornice"/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Il  CPIA L’Aquila, in collaborazione con il comune di </w:t>
                            </w:r>
                            <w:r w:rsidR="00952EEA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Navelli,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organizza </w:t>
                            </w:r>
                          </w:p>
                          <w:p w14:paraId="28088325" w14:textId="77777777" w:rsidR="005702C9" w:rsidRDefault="00000000">
                            <w:pPr>
                              <w:pStyle w:val="Contenutocornice"/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il 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LABORATORIO FORMATIVO GRATUITO</w:t>
                            </w:r>
                          </w:p>
                          <w:p w14:paraId="699BF5AF" w14:textId="141DB956" w:rsidR="005702C9" w:rsidRDefault="00000000">
                            <w:pPr>
                              <w:pStyle w:val="Contenutocornice"/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bookmarkStart w:id="0" w:name="_Hlk181005890"/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“</w:t>
                            </w:r>
                            <w:r w:rsidR="00952EEA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TERRITORIO E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  <w:t>TURIS</w:t>
                            </w:r>
                            <w:r w:rsidR="00952EEA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  <w:t>MO: LE OPPORTUNITA D’IMPRESA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”</w:t>
                            </w:r>
                          </w:p>
                          <w:p w14:paraId="1F2D3336" w14:textId="77777777" w:rsidR="005702C9" w:rsidRDefault="005702C9">
                            <w:pPr>
                              <w:pStyle w:val="Contenutocornice"/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4126307" w14:textId="77777777" w:rsidR="005702C9" w:rsidRDefault="00000000">
                            <w:pPr>
                              <w:pStyle w:val="Contenutocornice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DESTINATARI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:</w:t>
                            </w:r>
                            <w:bookmarkEnd w:id="0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persone maggiori di 18 anni che risiedono o hanno il domicilio in uno dei 29 comuni dell’Area Interna “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Gran Sasso-Valle Subequana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” che operano nel settore turistico o interessati ad attivare iniziative imprenditoriali nell’ambito del settore turistico. </w:t>
                            </w:r>
                          </w:p>
                          <w:p w14:paraId="706DD729" w14:textId="77777777" w:rsidR="005702C9" w:rsidRDefault="005702C9">
                            <w:pPr>
                              <w:pStyle w:val="Contenutocornice"/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0E43502" w14:textId="2F19DAF1" w:rsidR="005702C9" w:rsidRDefault="00000000">
                            <w:pPr>
                              <w:pStyle w:val="Contenutocornice"/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FINALITÀ: 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far </w:t>
                            </w:r>
                            <w:r w:rsidR="00952EEA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conoscere   ai partecipanti le potenzialità turistiche dell’Area Interna “Gran Sasso Valle - Subequabna” e fornire gli strumenti teorici e metodologici per gestire con successo/creare un’impresa turistica. </w:t>
                            </w:r>
                          </w:p>
                          <w:p w14:paraId="0DD263F9" w14:textId="77777777" w:rsidR="005702C9" w:rsidRDefault="005702C9">
                            <w:pPr>
                              <w:pStyle w:val="Contenutocornice"/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B51FD8E" w14:textId="3FFB274E" w:rsidR="005702C9" w:rsidRDefault="00000000">
                            <w:pPr>
                              <w:pStyle w:val="Contenutocornice"/>
                              <w:jc w:val="both"/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ARGOMENTI: </w:t>
                            </w:r>
                            <w:r w:rsidR="00952EEA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L’offerta Turistica dell’Area Interna “Gran Sasso-Valle Subequana”</w:t>
                            </w:r>
                            <w:r w:rsidR="00952EEA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Il</w:t>
                            </w:r>
                            <w:r w:rsidR="00952EEA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management delle imprese turistiche; il marketing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2EEA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delle imprese turistiche.</w:t>
                            </w:r>
                          </w:p>
                          <w:p w14:paraId="73790FF8" w14:textId="77777777" w:rsidR="005702C9" w:rsidRDefault="005702C9">
                            <w:pPr>
                              <w:pStyle w:val="Contenutocornice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6667FB4" w14:textId="3A2963B8" w:rsidR="005702C9" w:rsidRDefault="00000000">
                            <w:pPr>
                              <w:pStyle w:val="Contenutocornice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LUOGO DI SVOLGIMENTO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952EEA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Navelli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53DD15E" w14:textId="77777777" w:rsidR="005702C9" w:rsidRDefault="005702C9">
                            <w:pPr>
                              <w:pStyle w:val="Contenutocornice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FF5EDFE" w14:textId="2D54F137" w:rsidR="005702C9" w:rsidRDefault="00000000" w:rsidP="00952EEA">
                            <w:pPr>
                              <w:pStyle w:val="Contenutocornice"/>
                              <w:spacing w:line="360" w:lineRule="auto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PERIODO DI SVOLGIMENTO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52EEA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maggio e giugno 2026</w:t>
                            </w:r>
                          </w:p>
                          <w:p w14:paraId="58B7FEFD" w14:textId="60F43211" w:rsidR="005702C9" w:rsidRDefault="00952EEA">
                            <w:pPr>
                              <w:pStyle w:val="Contenutocornice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MODALITA DI SVOLGIMENTO DEL CORSO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: 10 lezioni pomeridiane, ciascuna delle durata di 3 ore</w:t>
                            </w:r>
                          </w:p>
                          <w:p w14:paraId="25BE2852" w14:textId="77777777" w:rsidR="005702C9" w:rsidRDefault="00000000">
                            <w:pPr>
                              <w:pStyle w:val="Contenutocornice"/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1DA7A9" w14:textId="1E79B7A2" w:rsidR="005702C9" w:rsidRDefault="00000000">
                            <w:pPr>
                              <w:pStyle w:val="Contenutocornice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MODALITÀ DI ISCRIZIONE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compilare il modulo di iscrizione reperibile presso: il comune di </w:t>
                            </w:r>
                            <w:r w:rsidR="00952EEA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Navelli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52EEA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o sul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sito del  CPIA L’Aquila</w:t>
                            </w:r>
                            <w:r w:rsidR="00952EEA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(www.cpialaquila.edu.it).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Il modulo debitamente compilato dovrà essere riconsegnano a mano al comune di </w:t>
                            </w:r>
                            <w:r w:rsidR="00952EEA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Navelli. Per ulteriori  informazioni è possibile contattare il CPIA L’Aquila al n. 0862.313475. </w:t>
                            </w:r>
                          </w:p>
                          <w:p w14:paraId="7165449E" w14:textId="77777777" w:rsidR="00952EEA" w:rsidRDefault="00952EEA">
                            <w:pPr>
                              <w:pStyle w:val="Contenutocornice"/>
                              <w:spacing w:line="360" w:lineRule="auto"/>
                              <w:ind w:firstLine="709"/>
                              <w:rPr>
                                <w:rFonts w:ascii="Verdana" w:hAnsi="Verdana"/>
                                <w:b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D3D8C55" w14:textId="77777777" w:rsidR="00952EEA" w:rsidRDefault="00952EEA">
                            <w:pPr>
                              <w:pStyle w:val="Contenutocornice"/>
                              <w:spacing w:line="360" w:lineRule="auto"/>
                              <w:ind w:firstLine="709"/>
                              <w:rPr>
                                <w:rFonts w:ascii="Verdana" w:hAnsi="Verdana"/>
                                <w:b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BB5B805" w14:textId="55064979" w:rsidR="005702C9" w:rsidRDefault="00000000">
                            <w:pPr>
                              <w:pStyle w:val="Contenutocornice"/>
                              <w:spacing w:line="360" w:lineRule="auto"/>
                              <w:ind w:firstLine="709"/>
                              <w:rPr>
                                <w:rFonts w:ascii="Verdana" w:hAnsi="Verdana"/>
                                <w:b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Alla fine del corso verrà rilasciato un Attestato di Partecipazione</w:t>
                            </w:r>
                          </w:p>
                          <w:p w14:paraId="55613F14" w14:textId="77777777" w:rsidR="005702C9" w:rsidRDefault="005702C9">
                            <w:pPr>
                              <w:pStyle w:val="Contenutocornice"/>
                              <w:spacing w:line="360" w:lineRule="auto"/>
                              <w:ind w:firstLine="709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EBDC300" w14:textId="77777777" w:rsidR="005702C9" w:rsidRDefault="005702C9">
                            <w:pPr>
                              <w:pStyle w:val="Contenutocornice"/>
                              <w:spacing w:line="360" w:lineRule="auto"/>
                              <w:ind w:firstLine="709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F774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15.75pt;margin-top:-58.7pt;width:514pt;height:819.6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" fillcolor="#00b050">
                <v:path arrowok="t"/>
                <v:textbox>
                  <w:txbxContent>
                    <w:p w14:paraId="59DC0192" w14:textId="1A4AC297" w:rsidR="005702C9" w:rsidRDefault="00000000">
                      <w:pPr>
                        <w:pStyle w:val="Contenutocornice"/>
                        <w:spacing w:line="360" w:lineRule="auto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84D2C8" wp14:editId="7A9723AF">
                            <wp:extent cx="1701800" cy="848360"/>
                            <wp:effectExtent l="0" t="0" r="0" b="0"/>
                            <wp:docPr id="2" name="Immagine 2" descr="Immagine che contiene testo, Carattere, Elementi grafici, logo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magine 2" descr="Immagine che contiene testo, Carattere, Elementi grafici, logo&#10;&#10;Descrizione generata automaticamen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0" cy="848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    </w:t>
                      </w:r>
                      <w:r w:rsidR="00952EEA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                  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 </w:t>
                      </w:r>
                      <w:r w:rsidR="00952EEA">
                        <w:rPr>
                          <w:noProof/>
                        </w:rPr>
                        <w:drawing>
                          <wp:inline distT="0" distB="0" distL="0" distR="0" wp14:anchorId="4E6551AC" wp14:editId="1FFB1199">
                            <wp:extent cx="894080" cy="1095375"/>
                            <wp:effectExtent l="0" t="0" r="0" b="0"/>
                            <wp:docPr id="1879373604" name="Immagine 1" descr="Comune di Navelli (AQ) - CAP e Informazioni util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mune di Navelli (AQ) - CAP e Informazioni util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4080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E725214" wp14:editId="22C39E16">
                            <wp:extent cx="1236980" cy="877570"/>
                            <wp:effectExtent l="0" t="0" r="0" b="0"/>
                            <wp:docPr id="5" name="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6980" cy="877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   </w:t>
                      </w:r>
                      <w: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                       </w:t>
                      </w:r>
                    </w:p>
                    <w:p w14:paraId="68352523" w14:textId="77777777" w:rsidR="005702C9" w:rsidRDefault="005702C9">
                      <w:pPr>
                        <w:pStyle w:val="Contenutocornice"/>
                        <w:spacing w:line="360" w:lineRule="auto"/>
                        <w:ind w:firstLine="709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59DEAD85" w14:textId="3E867747" w:rsidR="005702C9" w:rsidRDefault="00000000">
                      <w:pPr>
                        <w:pStyle w:val="Contenutocornice"/>
                        <w:spacing w:line="360" w:lineRule="auto"/>
                        <w:ind w:firstLine="709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AREA INTERNA  “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GRAN SASSO-VALLE SUBEQUANA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”</w:t>
                      </w:r>
                      <w:r>
                        <w:rPr>
                          <w:rFonts w:eastAsia="Times New Roman" w:cs="Times New Roman"/>
                          <w:kern w:val="0"/>
                          <w:lang w:eastAsia="it-IT" w:bidi="ar-SA"/>
                        </w:rPr>
                        <w:t xml:space="preserve"> </w:t>
                      </w:r>
                    </w:p>
                    <w:p w14:paraId="4EB3A02E" w14:textId="77777777" w:rsidR="005702C9" w:rsidRDefault="005702C9">
                      <w:pPr>
                        <w:pStyle w:val="Contenutocornice"/>
                        <w:spacing w:line="360" w:lineRule="auto"/>
                        <w:ind w:firstLine="709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5C14EEE2" w14:textId="77777777" w:rsidR="005702C9" w:rsidRDefault="00000000">
                      <w:pPr>
                        <w:pStyle w:val="Contenutocornice"/>
                        <w:spacing w:line="360" w:lineRule="auto"/>
                        <w:ind w:firstLine="709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Ambito Istruzione-Formazione degli Adulti</w:t>
                      </w:r>
                    </w:p>
                    <w:p w14:paraId="2A1D3CB4" w14:textId="77777777" w:rsidR="005702C9" w:rsidRDefault="00000000">
                      <w:pPr>
                        <w:pStyle w:val="Contenutocornice"/>
                        <w:spacing w:line="360" w:lineRule="auto"/>
                        <w:ind w:firstLine="709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Scheda Intervento N. I.1.8 «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Laboratori Formativi per Adulti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»</w:t>
                      </w:r>
                    </w:p>
                    <w:p w14:paraId="3EAE8EBF" w14:textId="77777777" w:rsidR="005702C9" w:rsidRDefault="00000000">
                      <w:pPr>
                        <w:pStyle w:val="Contenutocornice"/>
                        <w:spacing w:line="360" w:lineRule="auto"/>
                        <w:ind w:firstLine="709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Soggetto Attuatore CPIA L’Aquila</w:t>
                      </w:r>
                    </w:p>
                    <w:p w14:paraId="49A7088F" w14:textId="77777777" w:rsidR="005702C9" w:rsidRDefault="005702C9">
                      <w:pPr>
                        <w:pStyle w:val="Contenutocornice"/>
                        <w:spacing w:line="360" w:lineRule="auto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28002141" w14:textId="4117DD04" w:rsidR="005702C9" w:rsidRDefault="00000000">
                      <w:pPr>
                        <w:pStyle w:val="Contenutocornice"/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Il  CPIA L’Aquila, in collaborazione con il comune di </w:t>
                      </w:r>
                      <w:r w:rsidR="00952EEA">
                        <w:rPr>
                          <w:rFonts w:ascii="Verdana" w:hAnsi="Verdana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Navelli, 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organizza </w:t>
                      </w:r>
                    </w:p>
                    <w:p w14:paraId="28088325" w14:textId="77777777" w:rsidR="005702C9" w:rsidRDefault="00000000">
                      <w:pPr>
                        <w:pStyle w:val="Contenutocornice"/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il 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LABORATORIO FORMATIVO GRATUITO</w:t>
                      </w:r>
                    </w:p>
                    <w:p w14:paraId="699BF5AF" w14:textId="141DB956" w:rsidR="005702C9" w:rsidRDefault="00000000">
                      <w:pPr>
                        <w:pStyle w:val="Contenutocornice"/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bookmarkStart w:id="1" w:name="_Hlk181005890"/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“</w:t>
                      </w:r>
                      <w:r w:rsidR="00952EEA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  <w:t xml:space="preserve">TERRITORIO E 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  <w:t>TURIS</w:t>
                      </w:r>
                      <w:r w:rsidR="00952EEA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  <w:t>MO: LE OPPORTUNITA D’IMPRESA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”</w:t>
                      </w:r>
                    </w:p>
                    <w:p w14:paraId="1F2D3336" w14:textId="77777777" w:rsidR="005702C9" w:rsidRDefault="005702C9">
                      <w:pPr>
                        <w:pStyle w:val="Contenutocornice"/>
                        <w:spacing w:line="360" w:lineRule="auto"/>
                        <w:rPr>
                          <w:rFonts w:ascii="Verdana" w:hAnsi="Verdana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4126307" w14:textId="77777777" w:rsidR="005702C9" w:rsidRDefault="00000000">
                      <w:pPr>
                        <w:pStyle w:val="Contenutocornice"/>
                        <w:spacing w:line="360" w:lineRule="auto"/>
                        <w:jc w:val="both"/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DESTINATARI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2"/>
                          <w:szCs w:val="22"/>
                        </w:rPr>
                        <w:t>:</w:t>
                      </w:r>
                      <w:bookmarkEnd w:id="1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t>persone maggiori di 18 anni che risiedono o hanno il domicilio in uno dei 29 comuni dell’Area Interna “</w:t>
                      </w:r>
                      <w:r>
                        <w:rPr>
                          <w:rFonts w:ascii="Verdana" w:hAnsi="Verdana"/>
                          <w:b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Gran Sasso-Valle Subequana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” che operano nel settore turistico o interessati ad attivare iniziative imprenditoriali nell’ambito del settore turistico. </w:t>
                      </w:r>
                    </w:p>
                    <w:p w14:paraId="706DD729" w14:textId="77777777" w:rsidR="005702C9" w:rsidRDefault="005702C9">
                      <w:pPr>
                        <w:pStyle w:val="Contenutocornice"/>
                        <w:spacing w:line="360" w:lineRule="auto"/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0E43502" w14:textId="2F19DAF1" w:rsidR="005702C9" w:rsidRDefault="00000000">
                      <w:pPr>
                        <w:pStyle w:val="Contenutocornice"/>
                        <w:spacing w:line="360" w:lineRule="auto"/>
                        <w:rPr>
                          <w:rFonts w:ascii="Verdana" w:hAnsi="Verdana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FINALITÀ:  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far </w:t>
                      </w:r>
                      <w:r w:rsidR="00952EEA"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conoscere   ai partecipanti le potenzialità turistiche dell’Area Interna “Gran Sasso Valle - Subequabna” e fornire gli strumenti teorici e metodologici per gestire con successo/creare un’impresa turistica. </w:t>
                      </w:r>
                    </w:p>
                    <w:p w14:paraId="0DD263F9" w14:textId="77777777" w:rsidR="005702C9" w:rsidRDefault="005702C9">
                      <w:pPr>
                        <w:pStyle w:val="Contenutocornice"/>
                        <w:spacing w:line="360" w:lineRule="auto"/>
                        <w:rPr>
                          <w:rFonts w:ascii="Verdana" w:hAnsi="Verdana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5B51FD8E" w14:textId="3FFB274E" w:rsidR="005702C9" w:rsidRDefault="00000000">
                      <w:pPr>
                        <w:pStyle w:val="Contenutocornice"/>
                        <w:jc w:val="both"/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ARGOMENTI: </w:t>
                      </w:r>
                      <w:r w:rsidR="00952EEA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L’offerta Turistica dell’Area Interna “Gran Sasso-Valle Subequana”</w:t>
                      </w:r>
                      <w:r w:rsidR="00952EEA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Il</w:t>
                      </w:r>
                      <w:r w:rsidR="00952EEA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management delle imprese turistiche; il marketing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952EEA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delle imprese turistiche.</w:t>
                      </w:r>
                    </w:p>
                    <w:p w14:paraId="73790FF8" w14:textId="77777777" w:rsidR="005702C9" w:rsidRDefault="005702C9">
                      <w:pPr>
                        <w:pStyle w:val="Contenutocornice"/>
                        <w:spacing w:line="360" w:lineRule="auto"/>
                        <w:jc w:val="both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6667FB4" w14:textId="3A2963B8" w:rsidR="005702C9" w:rsidRDefault="00000000">
                      <w:pPr>
                        <w:pStyle w:val="Contenutocornice"/>
                        <w:spacing w:line="360" w:lineRule="auto"/>
                        <w:jc w:val="both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LUOGO DI SVOLGIMENTO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="00952EEA"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t>Navelli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53DD15E" w14:textId="77777777" w:rsidR="005702C9" w:rsidRDefault="005702C9">
                      <w:pPr>
                        <w:pStyle w:val="Contenutocornice"/>
                        <w:spacing w:line="360" w:lineRule="auto"/>
                        <w:jc w:val="both"/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FF5EDFE" w14:textId="2D54F137" w:rsidR="005702C9" w:rsidRDefault="00000000" w:rsidP="00952EEA">
                      <w:pPr>
                        <w:pStyle w:val="Contenutocornice"/>
                        <w:spacing w:line="360" w:lineRule="auto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PERIODO DI SVOLGIMENTO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: </w:t>
                      </w:r>
                      <w:r w:rsidR="00952EEA"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t>maggio e giugno 2026</w:t>
                      </w:r>
                    </w:p>
                    <w:p w14:paraId="58B7FEFD" w14:textId="60F43211" w:rsidR="005702C9" w:rsidRDefault="00952EEA">
                      <w:pPr>
                        <w:pStyle w:val="Contenutocornice"/>
                        <w:spacing w:line="360" w:lineRule="auto"/>
                        <w:jc w:val="both"/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MODALITA DI SVOLGIMENTO DEL CORSO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t>: 10 lezioni pomeridiane, ciascuna delle durata di 3 ore</w:t>
                      </w:r>
                    </w:p>
                    <w:p w14:paraId="25BE2852" w14:textId="77777777" w:rsidR="005702C9" w:rsidRDefault="00000000">
                      <w:pPr>
                        <w:pStyle w:val="Contenutocornice"/>
                        <w:spacing w:line="360" w:lineRule="auto"/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1DA7A9" w14:textId="1E79B7A2" w:rsidR="005702C9" w:rsidRDefault="00000000">
                      <w:pPr>
                        <w:pStyle w:val="Contenutocornice"/>
                        <w:spacing w:line="360" w:lineRule="auto"/>
                        <w:jc w:val="both"/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MODALITÀ DI ISCRIZIONE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compilare il modulo di iscrizione reperibile presso: il comune di </w:t>
                      </w:r>
                      <w:r w:rsidR="00952EEA"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Navelli 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 </w:t>
                      </w:r>
                      <w:r w:rsidR="00952EEA"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o sul 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sito del  CPIA L’Aquila</w:t>
                      </w:r>
                      <w:r w:rsidR="00952EEA"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(www.cpialaquila.edu.it).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Il modulo debitamente compilato dovrà essere riconsegnano a mano al comune di </w:t>
                      </w:r>
                      <w:r w:rsidR="00952EEA"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Navelli. Per ulteriori  informazioni è possibile contattare il CPIA L’Aquila al n. 0862.313475. </w:t>
                      </w:r>
                    </w:p>
                    <w:p w14:paraId="7165449E" w14:textId="77777777" w:rsidR="00952EEA" w:rsidRDefault="00952EEA">
                      <w:pPr>
                        <w:pStyle w:val="Contenutocornice"/>
                        <w:spacing w:line="360" w:lineRule="auto"/>
                        <w:ind w:firstLine="709"/>
                        <w:rPr>
                          <w:rFonts w:ascii="Verdana" w:hAnsi="Verdana"/>
                          <w:b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6D3D8C55" w14:textId="77777777" w:rsidR="00952EEA" w:rsidRDefault="00952EEA">
                      <w:pPr>
                        <w:pStyle w:val="Contenutocornice"/>
                        <w:spacing w:line="360" w:lineRule="auto"/>
                        <w:ind w:firstLine="709"/>
                        <w:rPr>
                          <w:rFonts w:ascii="Verdana" w:hAnsi="Verdana"/>
                          <w:b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0BB5B805" w14:textId="55064979" w:rsidR="005702C9" w:rsidRDefault="00000000">
                      <w:pPr>
                        <w:pStyle w:val="Contenutocornice"/>
                        <w:spacing w:line="360" w:lineRule="auto"/>
                        <w:ind w:firstLine="709"/>
                        <w:rPr>
                          <w:rFonts w:ascii="Verdana" w:hAnsi="Verdana"/>
                          <w:b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Alla fine del corso verrà rilasciato un Attestato di Partecipazione</w:t>
                      </w:r>
                    </w:p>
                    <w:p w14:paraId="55613F14" w14:textId="77777777" w:rsidR="005702C9" w:rsidRDefault="005702C9">
                      <w:pPr>
                        <w:pStyle w:val="Contenutocornice"/>
                        <w:spacing w:line="360" w:lineRule="auto"/>
                        <w:ind w:firstLine="709"/>
                        <w:rPr>
                          <w:rFonts w:ascii="Verdana" w:hAnsi="Verdana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0EBDC300" w14:textId="77777777" w:rsidR="005702C9" w:rsidRDefault="005702C9">
                      <w:pPr>
                        <w:pStyle w:val="Contenutocornice"/>
                        <w:spacing w:line="360" w:lineRule="auto"/>
                        <w:ind w:firstLine="709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4ED3EC" w14:textId="77777777" w:rsidR="005702C9" w:rsidRDefault="005702C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024D2E2" w14:textId="77777777" w:rsidR="005702C9" w:rsidRDefault="005702C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FBB1340" w14:textId="77777777" w:rsidR="005702C9" w:rsidRDefault="005702C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6DE4E7F" w14:textId="77777777" w:rsidR="005702C9" w:rsidRDefault="005702C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9764C95" w14:textId="77777777" w:rsidR="005702C9" w:rsidRDefault="005702C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A64BFEE" w14:textId="77777777" w:rsidR="005702C9" w:rsidRDefault="005702C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623D218" w14:textId="77777777" w:rsidR="005702C9" w:rsidRDefault="005702C9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sectPr w:rsidR="005702C9">
      <w:headerReference w:type="default" r:id="rId10"/>
      <w:pgSz w:w="11906" w:h="16838"/>
      <w:pgMar w:top="1417" w:right="1134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04DE" w14:textId="77777777" w:rsidR="00717228" w:rsidRDefault="00717228">
      <w:r>
        <w:separator/>
      </w:r>
    </w:p>
  </w:endnote>
  <w:endnote w:type="continuationSeparator" w:id="0">
    <w:p w14:paraId="0146119A" w14:textId="77777777" w:rsidR="00717228" w:rsidRDefault="0071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6DD4" w14:textId="77777777" w:rsidR="00717228" w:rsidRDefault="00717228">
      <w:r>
        <w:separator/>
      </w:r>
    </w:p>
  </w:footnote>
  <w:footnote w:type="continuationSeparator" w:id="0">
    <w:p w14:paraId="7112621C" w14:textId="77777777" w:rsidR="00717228" w:rsidRDefault="00717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0334" w14:textId="77777777" w:rsidR="005702C9" w:rsidRDefault="005702C9"/>
  <w:p w14:paraId="1A9FBCEE" w14:textId="77777777" w:rsidR="005702C9" w:rsidRDefault="005702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71F"/>
    <w:multiLevelType w:val="multilevel"/>
    <w:tmpl w:val="2D4E73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113D4E"/>
    <w:multiLevelType w:val="multilevel"/>
    <w:tmpl w:val="3B88502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83693762">
    <w:abstractNumId w:val="1"/>
  </w:num>
  <w:num w:numId="2" w16cid:durableId="64921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C9"/>
    <w:rsid w:val="00037046"/>
    <w:rsid w:val="003308AD"/>
    <w:rsid w:val="005702C9"/>
    <w:rsid w:val="00717228"/>
    <w:rsid w:val="00952EEA"/>
    <w:rsid w:val="00D074C2"/>
    <w:rsid w:val="00E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D565"/>
  <w15:docId w15:val="{848B570B-4BF3-4632-BA9B-92F74093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6575"/>
    <w:pPr>
      <w:widowControl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76D7F"/>
    <w:pPr>
      <w:keepNext/>
      <w:widowControl/>
      <w:numPr>
        <w:numId w:val="1"/>
      </w:numPr>
      <w:textAlignment w:val="auto"/>
      <w:outlineLvl w:val="0"/>
    </w:pPr>
    <w:rPr>
      <w:rFonts w:eastAsia="Times New Roman" w:cs="Times New Roman"/>
      <w:kern w:val="0"/>
      <w:sz w:val="28"/>
      <w:lang w:eastAsia="ar-SA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56D7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grassetto1">
    <w:name w:val="Enfasi (grassetto)1"/>
    <w:basedOn w:val="Carpredefinitoparagrafo"/>
    <w:qFormat/>
    <w:rsid w:val="008C6575"/>
    <w:rPr>
      <w:b/>
      <w:bCs/>
    </w:rPr>
  </w:style>
  <w:style w:type="character" w:customStyle="1" w:styleId="Titolo1Carattere">
    <w:name w:val="Titolo 1 Carattere"/>
    <w:basedOn w:val="Carpredefinitoparagrafo"/>
    <w:link w:val="Titolo1"/>
    <w:qFormat/>
    <w:rsid w:val="00976D7F"/>
    <w:rPr>
      <w:rFonts w:eastAsia="Times New Roman" w:cs="Times New Roman"/>
      <w:kern w:val="0"/>
      <w:sz w:val="28"/>
      <w:lang w:eastAsia="ar-SA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A5205"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A5205"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6B03"/>
    <w:rPr>
      <w:rFonts w:ascii="Tahoma" w:hAnsi="Tahoma" w:cs="Mangal"/>
      <w:sz w:val="16"/>
      <w:szCs w:val="14"/>
    </w:rPr>
  </w:style>
  <w:style w:type="character" w:styleId="Collegamentoipertestuale">
    <w:name w:val="Hyperlink"/>
    <w:unhideWhenUsed/>
    <w:rsid w:val="00654DB6"/>
    <w:rPr>
      <w:strike w:val="0"/>
      <w:dstrike w:val="0"/>
      <w:color w:val="000000"/>
      <w:u w:val="none"/>
      <w:effect w:val="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654DB6"/>
    <w:rPr>
      <w:rFonts w:eastAsia="Times New Roman" w:cs="Times New Roman"/>
      <w:kern w:val="0"/>
      <w:szCs w:val="20"/>
      <w:lang w:bidi="ar-SA"/>
    </w:rPr>
  </w:style>
  <w:style w:type="character" w:customStyle="1" w:styleId="contact-emailto">
    <w:name w:val="contact-emailto"/>
    <w:qFormat/>
    <w:rsid w:val="00654DB6"/>
  </w:style>
  <w:style w:type="character" w:customStyle="1" w:styleId="apple-converted-space">
    <w:name w:val="apple-converted-space"/>
    <w:basedOn w:val="Carpredefinitoparagrafo"/>
    <w:qFormat/>
    <w:rsid w:val="006A4371"/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0556D7"/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character" w:customStyle="1" w:styleId="hgkelc">
    <w:name w:val="hgkelc"/>
    <w:basedOn w:val="Carpredefinitoparagrafo"/>
    <w:qFormat/>
    <w:rsid w:val="000556D7"/>
  </w:style>
  <w:style w:type="character" w:customStyle="1" w:styleId="kx21rb">
    <w:name w:val="kx21rb"/>
    <w:basedOn w:val="Carpredefinitoparagrafo"/>
    <w:qFormat/>
    <w:rsid w:val="000556D7"/>
  </w:style>
  <w:style w:type="paragraph" w:customStyle="1" w:styleId="Titolo10">
    <w:name w:val="Titolo1"/>
    <w:basedOn w:val="Standard"/>
    <w:next w:val="Textbody"/>
    <w:qFormat/>
    <w:rsid w:val="008C657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sid w:val="008C6575"/>
  </w:style>
  <w:style w:type="paragraph" w:styleId="Didascalia">
    <w:name w:val="caption"/>
    <w:basedOn w:val="Standard"/>
    <w:qFormat/>
    <w:rsid w:val="008C657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rsid w:val="008C6575"/>
    <w:pPr>
      <w:suppressLineNumbers/>
    </w:pPr>
  </w:style>
  <w:style w:type="paragraph" w:customStyle="1" w:styleId="Standard">
    <w:name w:val="Standard"/>
    <w:qFormat/>
    <w:rsid w:val="008C6575"/>
    <w:pPr>
      <w:spacing w:line="252" w:lineRule="auto"/>
      <w:textAlignment w:val="baseline"/>
    </w:pPr>
  </w:style>
  <w:style w:type="paragraph" w:customStyle="1" w:styleId="Textbody">
    <w:name w:val="Text body"/>
    <w:basedOn w:val="Standard"/>
    <w:qFormat/>
    <w:rsid w:val="008C6575"/>
    <w:pPr>
      <w:spacing w:after="120"/>
    </w:pPr>
  </w:style>
  <w:style w:type="paragraph" w:styleId="Paragrafoelenco">
    <w:name w:val="List Paragraph"/>
    <w:basedOn w:val="Normale"/>
    <w:uiPriority w:val="34"/>
    <w:qFormat/>
    <w:rsid w:val="00AA2C88"/>
    <w:pPr>
      <w:ind w:left="720"/>
      <w:contextualSpacing/>
    </w:pPr>
    <w:rPr>
      <w:rFonts w:cs="Mangal"/>
      <w:szCs w:val="21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A5205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A5205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6B03"/>
    <w:rPr>
      <w:rFonts w:ascii="Tahoma" w:hAnsi="Tahoma" w:cs="Mangal"/>
      <w:sz w:val="16"/>
      <w:szCs w:val="1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654DB6"/>
    <w:pPr>
      <w:widowControl/>
      <w:spacing w:after="120" w:line="480" w:lineRule="auto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gmail-msobodytext2">
    <w:name w:val="gmail-msobodytext2"/>
    <w:basedOn w:val="Normale"/>
    <w:qFormat/>
    <w:rsid w:val="00102507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NormaleWeb">
    <w:name w:val="Normal (Web)"/>
    <w:basedOn w:val="Normale"/>
    <w:uiPriority w:val="99"/>
    <w:qFormat/>
    <w:rsid w:val="00094EC5"/>
    <w:pPr>
      <w:widowControl/>
      <w:spacing w:before="100" w:after="100"/>
      <w:textAlignment w:val="auto"/>
    </w:pPr>
    <w:rPr>
      <w:rFonts w:eastAsia="Times New Roman" w:cs="Times New Roman"/>
      <w:kern w:val="0"/>
      <w:lang w:bidi="ar-SA"/>
    </w:rPr>
  </w:style>
  <w:style w:type="paragraph" w:customStyle="1" w:styleId="Contenutotabella">
    <w:name w:val="Contenuto tabella"/>
    <w:basedOn w:val="Normale"/>
    <w:qFormat/>
    <w:rsid w:val="006D7F9A"/>
    <w:pPr>
      <w:suppressLineNumbers/>
      <w:textAlignment w:val="auto"/>
    </w:pPr>
    <w:rPr>
      <w:rFonts w:cs="Mangal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dc:description/>
  <cp:lastModifiedBy>AbPro</cp:lastModifiedBy>
  <cp:revision>2</cp:revision>
  <cp:lastPrinted>2021-03-12T12:00:00Z</cp:lastPrinted>
  <dcterms:created xsi:type="dcterms:W3CDTF">2026-03-30T11:08:00Z</dcterms:created>
  <dcterms:modified xsi:type="dcterms:W3CDTF">2026-03-30T11:08:00Z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MSIP_Label_5097a60d-5525-435b-8989-8eb48ac0c8cd_ActionId">
    <vt:lpwstr>d730e72a-cd17-4eb4-b240-6a8bd14eb22b</vt:lpwstr>
  </property>
  <property fmtid="{D5CDD505-2E9C-101B-9397-08002B2CF9AE}" pid="5" name="MSIP_Label_5097a60d-5525-435b-8989-8eb48ac0c8cd_ContentBits">
    <vt:lpwstr>0</vt:lpwstr>
  </property>
  <property fmtid="{D5CDD505-2E9C-101B-9397-08002B2CF9AE}" pid="6" name="MSIP_Label_5097a60d-5525-435b-8989-8eb48ac0c8cd_Enabled">
    <vt:lpwstr>true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etDate">
    <vt:lpwstr>2024-10-29T17:03:32Z</vt:lpwstr>
  </property>
  <property fmtid="{D5CDD505-2E9C-101B-9397-08002B2CF9AE}" pid="10" name="MSIP_Label_5097a60d-5525-435b-8989-8eb48ac0c8cd_SiteId">
    <vt:lpwstr>3e90938b-8b27-4762-b4e8-006a8127a119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